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F7" w:rsidRDefault="006C00F7" w:rsidP="006C00F7">
      <w:pPr>
        <w:rPr>
          <w:rFonts w:ascii="Times New Roman" w:hAnsi="Times New Roman" w:cs="Times New Roman"/>
          <w:sz w:val="36"/>
        </w:rPr>
      </w:pPr>
      <w:r>
        <w:t xml:space="preserve">  </w:t>
      </w:r>
      <w:r>
        <w:rPr>
          <w:lang w:val="uk-UA"/>
        </w:rPr>
        <w:t xml:space="preserve">     </w:t>
      </w:r>
      <w:proofErr w:type="spellStart"/>
      <w:r w:rsidRPr="00F304E3">
        <w:rPr>
          <w:rFonts w:ascii="Times New Roman" w:hAnsi="Times New Roman" w:cs="Times New Roman"/>
          <w:sz w:val="36"/>
        </w:rPr>
        <w:t>Р</w:t>
      </w:r>
      <w:r>
        <w:rPr>
          <w:rFonts w:ascii="Times New Roman" w:hAnsi="Times New Roman" w:cs="Times New Roman"/>
          <w:sz w:val="36"/>
        </w:rPr>
        <w:t>езультати</w:t>
      </w:r>
      <w:proofErr w:type="spellEnd"/>
      <w:r>
        <w:rPr>
          <w:rFonts w:ascii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</w:rPr>
        <w:t>моніторінгу</w:t>
      </w:r>
      <w:proofErr w:type="spellEnd"/>
      <w:r>
        <w:rPr>
          <w:rFonts w:ascii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</w:rPr>
        <w:t>зрізів</w:t>
      </w:r>
      <w:proofErr w:type="spellEnd"/>
      <w:r>
        <w:rPr>
          <w:rFonts w:ascii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</w:rPr>
        <w:t>знань</w:t>
      </w:r>
      <w:proofErr w:type="spellEnd"/>
      <w:r>
        <w:rPr>
          <w:rFonts w:ascii="Times New Roman" w:hAnsi="Times New Roman" w:cs="Times New Roman"/>
          <w:sz w:val="36"/>
        </w:rPr>
        <w:t xml:space="preserve"> (</w:t>
      </w:r>
      <w:proofErr w:type="spellStart"/>
      <w:r>
        <w:rPr>
          <w:rFonts w:ascii="Times New Roman" w:hAnsi="Times New Roman" w:cs="Times New Roman"/>
          <w:sz w:val="36"/>
        </w:rPr>
        <w:t>жовтень</w:t>
      </w:r>
      <w:proofErr w:type="spellEnd"/>
      <w:r>
        <w:rPr>
          <w:rFonts w:ascii="Times New Roman" w:hAnsi="Times New Roman" w:cs="Times New Roman"/>
          <w:sz w:val="36"/>
        </w:rPr>
        <w:t>, 2017 р.)</w:t>
      </w:r>
    </w:p>
    <w:p w:rsidR="006C00F7" w:rsidRPr="00452CDB" w:rsidRDefault="006C00F7" w:rsidP="006C00F7">
      <w:pPr>
        <w:pStyle w:val="a3"/>
        <w:numPr>
          <w:ilvl w:val="0"/>
          <w:numId w:val="2"/>
        </w:numPr>
        <w:tabs>
          <w:tab w:val="left" w:pos="-426"/>
          <w:tab w:val="left" w:pos="567"/>
        </w:tabs>
        <w:spacing w:after="0" w:line="240" w:lineRule="auto"/>
        <w:ind w:right="-426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</w:t>
      </w:r>
      <w:r w:rsidRPr="00452CDB">
        <w:rPr>
          <w:rFonts w:ascii="Times New Roman" w:hAnsi="Times New Roman" w:cs="Times New Roman"/>
          <w:sz w:val="28"/>
          <w:lang w:val="uk-UA"/>
        </w:rPr>
        <w:t>На молодшій  групі «</w:t>
      </w:r>
      <w:proofErr w:type="spellStart"/>
      <w:r w:rsidRPr="00452CDB">
        <w:rPr>
          <w:rFonts w:ascii="Times New Roman" w:hAnsi="Times New Roman" w:cs="Times New Roman"/>
          <w:sz w:val="28"/>
          <w:lang w:val="uk-UA"/>
        </w:rPr>
        <w:t>Чомучка</w:t>
      </w:r>
      <w:proofErr w:type="spellEnd"/>
      <w:r w:rsidRPr="00452CDB">
        <w:rPr>
          <w:rFonts w:ascii="Times New Roman" w:hAnsi="Times New Roman" w:cs="Times New Roman"/>
          <w:sz w:val="28"/>
          <w:lang w:val="uk-UA"/>
        </w:rPr>
        <w:t xml:space="preserve">» найкращі показники по освітнім лініям «Особистість дитини» (6), «Мовлення дитини» (8), «Гра дитини» (6),  «Дитина у природному довкіллі» (7). Це свідчить про систематичне проведення різних форм роботи в </w:t>
      </w:r>
      <w:proofErr w:type="spellStart"/>
      <w:r w:rsidRPr="00452CDB">
        <w:rPr>
          <w:rFonts w:ascii="Times New Roman" w:hAnsi="Times New Roman" w:cs="Times New Roman"/>
          <w:sz w:val="28"/>
          <w:lang w:val="uk-UA"/>
        </w:rPr>
        <w:t>освітньо-виховному</w:t>
      </w:r>
      <w:proofErr w:type="spellEnd"/>
      <w:r w:rsidRPr="00452CDB">
        <w:rPr>
          <w:rFonts w:ascii="Times New Roman" w:hAnsi="Times New Roman" w:cs="Times New Roman"/>
          <w:sz w:val="28"/>
          <w:lang w:val="uk-UA"/>
        </w:rPr>
        <w:t xml:space="preserve"> процесі.</w:t>
      </w:r>
      <w:r w:rsidRPr="00452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 чином,</w:t>
      </w:r>
      <w:r w:rsidRPr="00452CDB">
        <w:rPr>
          <w:rFonts w:ascii="Times New Roman" w:hAnsi="Times New Roman" w:cs="Times New Roman"/>
          <w:sz w:val="28"/>
          <w:szCs w:val="28"/>
          <w:lang w:val="uk-UA"/>
        </w:rPr>
        <w:t xml:space="preserve"> аналіз проведеного </w:t>
      </w:r>
      <w:proofErr w:type="gramStart"/>
      <w:r w:rsidRPr="00452CDB">
        <w:rPr>
          <w:rFonts w:ascii="Times New Roman" w:hAnsi="Times New Roman" w:cs="Times New Roman"/>
          <w:sz w:val="28"/>
          <w:szCs w:val="28"/>
          <w:lang w:val="uk-UA"/>
        </w:rPr>
        <w:t>досл</w:t>
      </w:r>
      <w:proofErr w:type="gramEnd"/>
      <w:r w:rsidRPr="00452CDB">
        <w:rPr>
          <w:rFonts w:ascii="Times New Roman" w:hAnsi="Times New Roman" w:cs="Times New Roman"/>
          <w:sz w:val="28"/>
          <w:szCs w:val="28"/>
          <w:lang w:val="uk-UA"/>
        </w:rPr>
        <w:t>ідження дозволив зробити висновки</w:t>
      </w:r>
      <w:r w:rsidRPr="00452CDB">
        <w:rPr>
          <w:rFonts w:ascii="Times New Roman" w:hAnsi="Times New Roman" w:cs="Times New Roman"/>
          <w:sz w:val="28"/>
          <w:szCs w:val="28"/>
        </w:rPr>
        <w:t>,</w:t>
      </w:r>
      <w:r w:rsidRPr="00452CDB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Pr="00452C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взаємодія вихователя і дітей у пізнавальній діяльності є її організація як процес, у якому органічно поєднуються опосередкований педагогічний вплив вихователя з активністю, самостійністю процесу пізнання дітьми довкілля.</w:t>
      </w:r>
      <w:r w:rsidRPr="00452CDB">
        <w:rPr>
          <w:rStyle w:val="apple-converted-space"/>
          <w:sz w:val="28"/>
          <w:szCs w:val="28"/>
          <w:shd w:val="clear" w:color="auto" w:fill="FFFFFF"/>
        </w:rPr>
        <w:t> </w:t>
      </w:r>
    </w:p>
    <w:p w:rsidR="006C00F7" w:rsidRPr="004E3BD5" w:rsidRDefault="006C00F7" w:rsidP="006C00F7">
      <w:pPr>
        <w:pStyle w:val="a3"/>
        <w:ind w:left="-207"/>
        <w:rPr>
          <w:rFonts w:ascii="Times New Roman" w:hAnsi="Times New Roman" w:cs="Times New Roman"/>
          <w:b/>
          <w:sz w:val="28"/>
          <w:lang w:val="uk-UA"/>
        </w:rPr>
      </w:pPr>
      <w:r w:rsidRPr="00EE3FF9">
        <w:rPr>
          <w:rFonts w:ascii="Times New Roman" w:hAnsi="Times New Roman" w:cs="Times New Roman"/>
          <w:b/>
          <w:sz w:val="28"/>
          <w:lang w:val="uk-UA"/>
        </w:rPr>
        <w:t>Рекомендації:</w:t>
      </w:r>
      <w:r>
        <w:rPr>
          <w:rFonts w:ascii="Times New Roman" w:hAnsi="Times New Roman" w:cs="Times New Roman"/>
          <w:sz w:val="28"/>
          <w:lang w:val="uk-UA"/>
        </w:rPr>
        <w:t xml:space="preserve"> ви</w:t>
      </w:r>
      <w:r w:rsidR="004758DC">
        <w:rPr>
          <w:rFonts w:ascii="Times New Roman" w:hAnsi="Times New Roman" w:cs="Times New Roman"/>
          <w:sz w:val="28"/>
          <w:lang w:val="uk-UA"/>
        </w:rPr>
        <w:t>хователям молодших груп Татариній</w:t>
      </w:r>
      <w:r>
        <w:rPr>
          <w:rFonts w:ascii="Times New Roman" w:hAnsi="Times New Roman" w:cs="Times New Roman"/>
          <w:sz w:val="28"/>
          <w:lang w:val="uk-UA"/>
        </w:rPr>
        <w:t xml:space="preserve"> О.В., Скляр Т.М. слід активізувати роботу по проведенню розвиваючих ігор та занять по освітнім лініям </w:t>
      </w:r>
      <w:r w:rsidRPr="004E3BD5">
        <w:rPr>
          <w:rFonts w:ascii="Times New Roman" w:hAnsi="Times New Roman" w:cs="Times New Roman"/>
          <w:b/>
          <w:sz w:val="28"/>
          <w:lang w:val="uk-UA"/>
        </w:rPr>
        <w:t>«Мовлення дитини»:</w:t>
      </w:r>
    </w:p>
    <w:p w:rsidR="006C00F7" w:rsidRDefault="006C00F7" w:rsidP="006C00F7">
      <w:pPr>
        <w:pStyle w:val="1"/>
        <w:shd w:val="clear" w:color="auto" w:fill="auto"/>
        <w:tabs>
          <w:tab w:val="left" w:pos="567"/>
          <w:tab w:val="left" w:pos="851"/>
        </w:tabs>
        <w:spacing w:line="240" w:lineRule="auto"/>
        <w:ind w:left="-284" w:right="-426" w:hanging="142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Style w:val="9pt"/>
          <w:rFonts w:eastAsia="Calibri"/>
          <w:sz w:val="28"/>
          <w:szCs w:val="28"/>
        </w:rPr>
        <w:t>-закріплювати</w:t>
      </w:r>
      <w:proofErr w:type="spellEnd"/>
      <w:r>
        <w:rPr>
          <w:rStyle w:val="9pt"/>
          <w:rFonts w:eastAsia="Calibri"/>
          <w:sz w:val="28"/>
          <w:szCs w:val="28"/>
        </w:rPr>
        <w:t xml:space="preserve"> мовленнєві вміння, </w:t>
      </w:r>
      <w:r>
        <w:rPr>
          <w:rFonts w:ascii="Times New Roman" w:hAnsi="Times New Roman"/>
          <w:sz w:val="28"/>
          <w:szCs w:val="28"/>
          <w:lang w:val="uk-UA"/>
        </w:rPr>
        <w:t>набуті на заняттях, під час різних видів діяль</w:t>
      </w:r>
      <w:r>
        <w:rPr>
          <w:rFonts w:ascii="Times New Roman" w:hAnsi="Times New Roman"/>
          <w:sz w:val="28"/>
          <w:szCs w:val="28"/>
          <w:lang w:val="uk-UA"/>
        </w:rPr>
        <w:softHyphen/>
        <w:t>ності;</w:t>
      </w:r>
    </w:p>
    <w:p w:rsidR="006C00F7" w:rsidRDefault="006C00F7" w:rsidP="006C00F7">
      <w:pPr>
        <w:pStyle w:val="1"/>
        <w:shd w:val="clear" w:color="auto" w:fill="auto"/>
        <w:tabs>
          <w:tab w:val="left" w:pos="567"/>
          <w:tab w:val="left" w:pos="851"/>
        </w:tabs>
        <w:spacing w:line="240" w:lineRule="auto"/>
        <w:ind w:left="-284" w:right="-426" w:hanging="142"/>
        <w:rPr>
          <w:rFonts w:ascii="Times New Roman" w:hAnsi="Times New Roman" w:cs="Times New Roman"/>
          <w:color w:val="000000"/>
          <w:sz w:val="28"/>
          <w:szCs w:val="20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</w:t>
      </w:r>
      <w:r w:rsidRPr="00EE3FF9">
        <w:rPr>
          <w:rFonts w:ascii="Times New Roman" w:hAnsi="Times New Roman" w:cs="Times New Roman"/>
          <w:color w:val="000000"/>
          <w:sz w:val="28"/>
          <w:szCs w:val="20"/>
          <w:lang w:val="uk-UA"/>
        </w:rPr>
        <w:t>вихователям</w:t>
      </w:r>
      <w:proofErr w:type="spellEnd"/>
      <w:r w:rsidRPr="00EE3FF9">
        <w:rPr>
          <w:rFonts w:ascii="Times New Roman" w:hAnsi="Times New Roman" w:cs="Times New Roman"/>
          <w:color w:val="000000"/>
          <w:sz w:val="28"/>
          <w:szCs w:val="20"/>
          <w:lang w:val="uk-UA"/>
        </w:rPr>
        <w:t xml:space="preserve"> продовжувати роботу над розвитком пасивного і активного словника дітей,  збагачувати його сино</w:t>
      </w:r>
      <w:r>
        <w:rPr>
          <w:rFonts w:ascii="Times New Roman" w:hAnsi="Times New Roman" w:cs="Times New Roman"/>
          <w:color w:val="000000"/>
          <w:sz w:val="28"/>
          <w:szCs w:val="20"/>
          <w:lang w:val="uk-UA"/>
        </w:rPr>
        <w:t>німами, порівняннями, епітетами;</w:t>
      </w:r>
    </w:p>
    <w:p w:rsidR="006C00F7" w:rsidRPr="00EE3FF9" w:rsidRDefault="006C00F7" w:rsidP="006C00F7">
      <w:pPr>
        <w:pStyle w:val="1"/>
        <w:shd w:val="clear" w:color="auto" w:fill="auto"/>
        <w:tabs>
          <w:tab w:val="left" w:pos="567"/>
          <w:tab w:val="left" w:pos="851"/>
        </w:tabs>
        <w:spacing w:line="240" w:lineRule="auto"/>
        <w:ind w:left="-284" w:right="-426" w:hanging="142"/>
        <w:rPr>
          <w:rFonts w:ascii="Times New Roman" w:hAnsi="Times New Roman" w:cs="Times New Roman"/>
          <w:sz w:val="52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0"/>
          <w:lang w:val="uk-UA"/>
        </w:rPr>
        <w:t>-п</w:t>
      </w:r>
      <w:r w:rsidRPr="00EE3FF9">
        <w:rPr>
          <w:rFonts w:ascii="Times New Roman" w:hAnsi="Times New Roman" w:cs="Times New Roman"/>
          <w:color w:val="000000"/>
          <w:sz w:val="28"/>
          <w:szCs w:val="20"/>
          <w:lang w:val="uk-UA"/>
        </w:rPr>
        <w:t>ідвищити</w:t>
      </w:r>
      <w:proofErr w:type="spellEnd"/>
      <w:r w:rsidRPr="00EE3FF9">
        <w:rPr>
          <w:rFonts w:ascii="Times New Roman" w:hAnsi="Times New Roman" w:cs="Times New Roman"/>
          <w:color w:val="000000"/>
          <w:sz w:val="28"/>
          <w:szCs w:val="20"/>
          <w:lang w:val="uk-UA"/>
        </w:rPr>
        <w:t xml:space="preserve"> ефективність співпраці з батьками щодо мовленнєвого розвитку дітей: систематичного читання книжок, обговорення ілюстрацій, дотримання культури мовлення і мов</w:t>
      </w:r>
      <w:r>
        <w:rPr>
          <w:rFonts w:ascii="Times New Roman" w:hAnsi="Times New Roman" w:cs="Times New Roman"/>
          <w:color w:val="000000"/>
          <w:sz w:val="28"/>
          <w:szCs w:val="20"/>
          <w:lang w:val="uk-UA"/>
        </w:rPr>
        <w:t>леннєво</w:t>
      </w:r>
      <w:r w:rsidRPr="00EE3FF9">
        <w:rPr>
          <w:rFonts w:ascii="Times New Roman" w:hAnsi="Times New Roman" w:cs="Times New Roman"/>
          <w:color w:val="000000"/>
          <w:sz w:val="28"/>
          <w:szCs w:val="20"/>
          <w:lang w:val="uk-UA"/>
        </w:rPr>
        <w:t>го етикету.</w:t>
      </w:r>
    </w:p>
    <w:p w:rsidR="006C00F7" w:rsidRPr="00EE3FF9" w:rsidRDefault="006C00F7" w:rsidP="006C00F7">
      <w:pPr>
        <w:pStyle w:val="1"/>
        <w:shd w:val="clear" w:color="auto" w:fill="auto"/>
        <w:tabs>
          <w:tab w:val="left" w:pos="567"/>
          <w:tab w:val="left" w:pos="851"/>
        </w:tabs>
        <w:spacing w:line="240" w:lineRule="auto"/>
        <w:ind w:left="-850" w:right="-426" w:firstLine="424"/>
        <w:rPr>
          <w:rFonts w:ascii="Times New Roman" w:hAnsi="Times New Roman"/>
          <w:sz w:val="28"/>
          <w:szCs w:val="28"/>
          <w:lang w:val="uk-UA"/>
        </w:rPr>
      </w:pPr>
    </w:p>
    <w:p w:rsidR="006C00F7" w:rsidRPr="004E3BD5" w:rsidRDefault="006C00F7" w:rsidP="006C00F7">
      <w:pPr>
        <w:pStyle w:val="a3"/>
        <w:ind w:left="-207"/>
        <w:rPr>
          <w:rFonts w:ascii="Times New Roman" w:hAnsi="Times New Roman" w:cs="Times New Roman"/>
          <w:b/>
          <w:sz w:val="28"/>
          <w:lang w:val="uk-UA"/>
        </w:rPr>
      </w:pPr>
      <w:r w:rsidRPr="004E3BD5">
        <w:rPr>
          <w:rFonts w:ascii="Times New Roman" w:hAnsi="Times New Roman" w:cs="Times New Roman"/>
          <w:b/>
          <w:sz w:val="28"/>
          <w:lang w:val="uk-UA"/>
        </w:rPr>
        <w:t xml:space="preserve">  «Дитина в сенсорно-пізнавальному розвитку»:</w:t>
      </w:r>
    </w:p>
    <w:p w:rsidR="006C00F7" w:rsidRDefault="006C00F7" w:rsidP="006C00F7">
      <w:pPr>
        <w:tabs>
          <w:tab w:val="left" w:pos="-284"/>
          <w:tab w:val="left" w:pos="567"/>
          <w:tab w:val="left" w:pos="851"/>
        </w:tabs>
        <w:spacing w:after="0" w:line="240" w:lineRule="auto"/>
        <w:ind w:left="-426" w:righ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-використовувати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методи та прийоми, спрямовані на підвищення пізнавальної     активності дошкільників;</w:t>
      </w:r>
    </w:p>
    <w:p w:rsidR="006C00F7" w:rsidRPr="004E3BD5" w:rsidRDefault="006C00F7" w:rsidP="006C00F7">
      <w:pPr>
        <w:tabs>
          <w:tab w:val="left" w:pos="-426"/>
          <w:tab w:val="left" w:pos="567"/>
          <w:tab w:val="left" w:pos="851"/>
        </w:tabs>
        <w:spacing w:after="0" w:line="240" w:lineRule="auto"/>
        <w:ind w:left="-426" w:right="-426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sz w:val="28"/>
          <w:szCs w:val="28"/>
          <w:shd w:val="clear" w:color="auto" w:fill="F9FAFB"/>
          <w:lang w:val="uk-UA"/>
        </w:rPr>
        <w:t>-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  <w:shd w:val="clear" w:color="auto" w:fill="F9FAFB"/>
        </w:rPr>
        <w:t>збагачувати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  <w:shd w:val="clear" w:color="auto" w:fill="F9FAFB"/>
        </w:rPr>
        <w:t xml:space="preserve"> </w:t>
      </w:r>
      <w:r w:rsidRPr="004E3BD5">
        <w:rPr>
          <w:rStyle w:val="a4"/>
          <w:rFonts w:ascii="Times New Roman" w:hAnsi="Times New Roman" w:cs="Times New Roman"/>
          <w:sz w:val="28"/>
          <w:szCs w:val="28"/>
          <w:shd w:val="clear" w:color="auto" w:fill="F9FAFB"/>
        </w:rPr>
        <w:t xml:space="preserve"> </w:t>
      </w:r>
      <w:proofErr w:type="spellStart"/>
      <w:r w:rsidRPr="004E3BD5">
        <w:rPr>
          <w:rStyle w:val="a4"/>
          <w:rFonts w:ascii="Times New Roman" w:hAnsi="Times New Roman" w:cs="Times New Roman"/>
          <w:sz w:val="28"/>
          <w:szCs w:val="28"/>
          <w:shd w:val="clear" w:color="auto" w:fill="F9FAFB"/>
        </w:rPr>
        <w:t>досвід</w:t>
      </w:r>
      <w:proofErr w:type="spellEnd"/>
      <w:r w:rsidRPr="004E3BD5">
        <w:rPr>
          <w:rStyle w:val="a4"/>
          <w:rFonts w:ascii="Times New Roman" w:hAnsi="Times New Roman" w:cs="Times New Roman"/>
          <w:sz w:val="28"/>
          <w:szCs w:val="28"/>
          <w:shd w:val="clear" w:color="auto" w:fill="F9FAFB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9FAFB"/>
          <w:lang w:val="uk-UA"/>
        </w:rPr>
        <w:t xml:space="preserve"> </w:t>
      </w:r>
      <w:proofErr w:type="spellStart"/>
      <w:r w:rsidRPr="004E3BD5">
        <w:rPr>
          <w:rStyle w:val="a4"/>
          <w:rFonts w:ascii="Times New Roman" w:hAnsi="Times New Roman" w:cs="Times New Roman"/>
          <w:sz w:val="28"/>
          <w:szCs w:val="28"/>
          <w:shd w:val="clear" w:color="auto" w:fill="F9FAFB"/>
        </w:rPr>
        <w:t>відчуттів</w:t>
      </w:r>
      <w:proofErr w:type="spellEnd"/>
      <w:r w:rsidRPr="004E3BD5">
        <w:rPr>
          <w:rStyle w:val="a4"/>
          <w:rFonts w:ascii="Times New Roman" w:hAnsi="Times New Roman" w:cs="Times New Roman"/>
          <w:sz w:val="28"/>
          <w:szCs w:val="28"/>
          <w:shd w:val="clear" w:color="auto" w:fill="F9FAFB"/>
        </w:rPr>
        <w:t xml:space="preserve"> </w:t>
      </w:r>
      <w:proofErr w:type="spellStart"/>
      <w:r w:rsidRPr="004E3BD5">
        <w:rPr>
          <w:rStyle w:val="a4"/>
          <w:rFonts w:ascii="Times New Roman" w:hAnsi="Times New Roman" w:cs="Times New Roman"/>
          <w:sz w:val="28"/>
          <w:szCs w:val="28"/>
          <w:shd w:val="clear" w:color="auto" w:fill="F9FAFB"/>
        </w:rPr>
        <w:t>і</w:t>
      </w:r>
      <w:proofErr w:type="spellEnd"/>
      <w:r w:rsidRPr="004E3BD5">
        <w:rPr>
          <w:rStyle w:val="a4"/>
          <w:rFonts w:ascii="Times New Roman" w:hAnsi="Times New Roman" w:cs="Times New Roman"/>
          <w:sz w:val="28"/>
          <w:szCs w:val="28"/>
          <w:shd w:val="clear" w:color="auto" w:fill="F9FAFB"/>
        </w:rPr>
        <w:t xml:space="preserve"> </w:t>
      </w:r>
      <w:proofErr w:type="spellStart"/>
      <w:r w:rsidRPr="004E3BD5">
        <w:rPr>
          <w:rStyle w:val="a4"/>
          <w:rFonts w:ascii="Times New Roman" w:hAnsi="Times New Roman" w:cs="Times New Roman"/>
          <w:sz w:val="28"/>
          <w:szCs w:val="28"/>
          <w:shd w:val="clear" w:color="auto" w:fill="F9FAFB"/>
        </w:rPr>
        <w:t>сприймань</w:t>
      </w:r>
      <w:proofErr w:type="spellEnd"/>
      <w:r w:rsidRPr="004E3BD5">
        <w:rPr>
          <w:rStyle w:val="a4"/>
          <w:rFonts w:ascii="Times New Roman" w:hAnsi="Times New Roman" w:cs="Times New Roman"/>
          <w:sz w:val="28"/>
          <w:szCs w:val="28"/>
          <w:shd w:val="clear" w:color="auto" w:fill="F9FAFB"/>
        </w:rPr>
        <w:t xml:space="preserve"> (</w:t>
      </w:r>
      <w:proofErr w:type="spellStart"/>
      <w:r w:rsidRPr="004E3BD5">
        <w:rPr>
          <w:rStyle w:val="a4"/>
          <w:rFonts w:ascii="Times New Roman" w:hAnsi="Times New Roman" w:cs="Times New Roman"/>
          <w:sz w:val="28"/>
          <w:szCs w:val="28"/>
          <w:shd w:val="clear" w:color="auto" w:fill="F9FAFB"/>
        </w:rPr>
        <w:t>сенсорний</w:t>
      </w:r>
      <w:proofErr w:type="spellEnd"/>
      <w:r w:rsidRPr="004E3BD5">
        <w:rPr>
          <w:rStyle w:val="a4"/>
          <w:rFonts w:ascii="Times New Roman" w:hAnsi="Times New Roman" w:cs="Times New Roman"/>
          <w:sz w:val="28"/>
          <w:szCs w:val="28"/>
          <w:shd w:val="clear" w:color="auto" w:fill="F9FAFB"/>
        </w:rPr>
        <w:t xml:space="preserve">) </w:t>
      </w:r>
      <w:proofErr w:type="spellStart"/>
      <w:r w:rsidRPr="004E3BD5">
        <w:rPr>
          <w:rStyle w:val="a4"/>
          <w:rFonts w:ascii="Times New Roman" w:hAnsi="Times New Roman" w:cs="Times New Roman"/>
          <w:sz w:val="28"/>
          <w:szCs w:val="28"/>
          <w:shd w:val="clear" w:color="auto" w:fill="F9FAFB"/>
        </w:rPr>
        <w:t>дитини</w:t>
      </w:r>
      <w:proofErr w:type="spellEnd"/>
      <w:r w:rsidRPr="004E3BD5">
        <w:rPr>
          <w:rStyle w:val="a4"/>
          <w:rFonts w:ascii="Times New Roman" w:hAnsi="Times New Roman" w:cs="Times New Roman"/>
          <w:sz w:val="28"/>
          <w:szCs w:val="28"/>
          <w:shd w:val="clear" w:color="auto" w:fill="F9FAFB"/>
        </w:rPr>
        <w:t>;</w:t>
      </w:r>
    </w:p>
    <w:p w:rsidR="006C00F7" w:rsidRDefault="006C00F7" w:rsidP="006C00F7">
      <w:pPr>
        <w:tabs>
          <w:tab w:val="left" w:pos="-426"/>
          <w:tab w:val="left" w:pos="567"/>
          <w:tab w:val="left" w:pos="851"/>
        </w:tabs>
        <w:spacing w:after="0" w:line="240" w:lineRule="auto"/>
        <w:ind w:left="-426" w:righ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-підтримувати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заплановану діяльність елементами несподіваності,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сюрпризності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; </w:t>
      </w:r>
    </w:p>
    <w:p w:rsidR="006C00F7" w:rsidRDefault="006C00F7" w:rsidP="006C00F7">
      <w:pPr>
        <w:tabs>
          <w:tab w:val="left" w:pos="-426"/>
          <w:tab w:val="left" w:pos="567"/>
          <w:tab w:val="left" w:pos="851"/>
        </w:tabs>
        <w:spacing w:after="0" w:line="240" w:lineRule="auto"/>
        <w:ind w:left="-426" w:righ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-надавати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дитині можливість досліджувати, експериментувати, запитувати.</w:t>
      </w:r>
    </w:p>
    <w:p w:rsidR="006C00F7" w:rsidRDefault="006C00F7" w:rsidP="006C00F7">
      <w:pPr>
        <w:tabs>
          <w:tab w:val="left" w:pos="-426"/>
          <w:tab w:val="left" w:pos="567"/>
          <w:tab w:val="left" w:pos="851"/>
        </w:tabs>
        <w:spacing w:after="0" w:line="240" w:lineRule="auto"/>
        <w:ind w:left="-426" w:right="-426"/>
        <w:jc w:val="both"/>
        <w:rPr>
          <w:rFonts w:ascii="Times New Roman" w:hAnsi="Times New Roman" w:cs="Times New Roman"/>
          <w:sz w:val="28"/>
          <w:lang w:val="uk-UA"/>
        </w:rPr>
      </w:pPr>
    </w:p>
    <w:p w:rsidR="006C00F7" w:rsidRDefault="006C00F7" w:rsidP="006C00F7">
      <w:pPr>
        <w:rPr>
          <w:rFonts w:ascii="Times New Roman" w:hAnsi="Times New Roman" w:cs="Times New Roman"/>
          <w:b/>
          <w:sz w:val="28"/>
          <w:lang w:val="uk-UA"/>
        </w:rPr>
      </w:pPr>
      <w:r w:rsidRPr="004E3BD5">
        <w:rPr>
          <w:rFonts w:ascii="Times New Roman" w:hAnsi="Times New Roman" w:cs="Times New Roman"/>
          <w:b/>
          <w:sz w:val="28"/>
          <w:lang w:val="uk-UA"/>
        </w:rPr>
        <w:t>«Дитина у природному довкіллі»</w:t>
      </w:r>
      <w:r>
        <w:rPr>
          <w:rFonts w:ascii="Times New Roman" w:hAnsi="Times New Roman" w:cs="Times New Roman"/>
          <w:b/>
          <w:sz w:val="28"/>
          <w:lang w:val="uk-UA"/>
        </w:rPr>
        <w:t>:</w:t>
      </w:r>
    </w:p>
    <w:p w:rsidR="006C00F7" w:rsidRDefault="006C00F7" w:rsidP="006C00F7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-формувати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еколого-пізнавальний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розвиток шляхом експериментально-дослідницької діяльності дітей;</w:t>
      </w:r>
    </w:p>
    <w:p w:rsidR="006C00F7" w:rsidRPr="006C00F7" w:rsidRDefault="006C00F7" w:rsidP="006C00F7">
      <w:pPr>
        <w:spacing w:after="0"/>
        <w:ind w:left="-426"/>
        <w:rPr>
          <w:rFonts w:ascii="Times New Roman" w:hAnsi="Times New Roman" w:cs="Times New Roman"/>
          <w:color w:val="000000"/>
          <w:sz w:val="28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845AB">
        <w:rPr>
          <w:rFonts w:ascii="Times New Roman" w:hAnsi="Times New Roman" w:cs="Times New Roman"/>
          <w:color w:val="000000"/>
          <w:sz w:val="28"/>
          <w:szCs w:val="20"/>
          <w:lang w:val="uk-UA"/>
        </w:rPr>
        <w:t>надавати</w:t>
      </w:r>
      <w:proofErr w:type="spellEnd"/>
      <w:r w:rsidRPr="002845AB">
        <w:rPr>
          <w:rFonts w:ascii="Times New Roman" w:hAnsi="Times New Roman" w:cs="Times New Roman"/>
          <w:color w:val="000000"/>
          <w:sz w:val="28"/>
          <w:szCs w:val="20"/>
          <w:lang w:val="uk-UA"/>
        </w:rPr>
        <w:t xml:space="preserve"> перевагу індивідуальним формам роботи з дітьми, які мають низький рівень розвитку.</w:t>
      </w:r>
    </w:p>
    <w:p w:rsidR="006C00F7" w:rsidRPr="0027486B" w:rsidRDefault="006C00F7" w:rsidP="006C00F7">
      <w:pPr>
        <w:tabs>
          <w:tab w:val="left" w:pos="0"/>
          <w:tab w:val="left" w:pos="567"/>
        </w:tabs>
        <w:spacing w:after="0" w:line="240" w:lineRule="auto"/>
        <w:ind w:left="-426" w:right="-28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    На середній групі «Оленка» високий рівень показали дошкільники з фізичного розвитку п</w:t>
      </w:r>
      <w:r w:rsidRPr="00E30EF2">
        <w:rPr>
          <w:rFonts w:ascii="Times New Roman" w:hAnsi="Times New Roman" w:cs="Times New Roman"/>
          <w:sz w:val="28"/>
          <w:lang w:val="uk-UA"/>
        </w:rPr>
        <w:t xml:space="preserve">о </w:t>
      </w:r>
      <w:r>
        <w:rPr>
          <w:rFonts w:ascii="Times New Roman" w:hAnsi="Times New Roman" w:cs="Times New Roman"/>
          <w:sz w:val="28"/>
          <w:lang w:val="uk-UA"/>
        </w:rPr>
        <w:t>освітній  лінії</w:t>
      </w:r>
      <w:r w:rsidRPr="00E30EF2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«Особистість дитини» (12), «Дитина в соціумі» (7), «Дитина в світі культури» (7), «Гра дитини» (15), «Дитина в сенсорно-пізнавальному розвитку» (7). Це свідчить</w:t>
      </w:r>
      <w:r w:rsidRPr="005A561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що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навчально-виховна робота на групі проводиться на достатньому методичному та організаційному рівнях. Вихователі групи застосовують ігрові форми проведення занять та режимних моментів, інтегрований підхід, що викликає інтерес у дітей, різнобічний підхід до надання дітям знань з різних розділів.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Найефективніше процес соціалізації в дошкільному дитинстві здійснюється через гру, оскільки вона є провідним видом діяльності дітей дошкільного віку. Особливо результативно процес соціалізації відбувається в ході сюжетно-рольових ігор, тому що такий вид ігор здебільшого спрямований на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відображення дітьми в рольових діях та ситуаціях суспільної та побутової тематики, тобто пов’язаної зі сферою людської діяльності.</w:t>
      </w:r>
    </w:p>
    <w:p w:rsidR="006C00F7" w:rsidRPr="0027486B" w:rsidRDefault="006C00F7" w:rsidP="006C00F7">
      <w:pPr>
        <w:spacing w:after="0"/>
        <w:ind w:left="-142" w:right="-284"/>
        <w:rPr>
          <w:rFonts w:ascii="Times New Roman" w:hAnsi="Times New Roman" w:cs="Times New Roman"/>
          <w:sz w:val="28"/>
          <w:lang w:val="uk-UA"/>
        </w:rPr>
      </w:pPr>
      <w:r w:rsidRPr="0027486B">
        <w:rPr>
          <w:rFonts w:ascii="Times New Roman" w:hAnsi="Times New Roman" w:cs="Times New Roman"/>
          <w:b/>
          <w:sz w:val="28"/>
          <w:lang w:val="uk-UA"/>
        </w:rPr>
        <w:t>Рекомендації</w:t>
      </w:r>
      <w:r w:rsidRPr="0027486B">
        <w:rPr>
          <w:rFonts w:ascii="Times New Roman" w:hAnsi="Times New Roman" w:cs="Times New Roman"/>
          <w:sz w:val="28"/>
          <w:lang w:val="uk-UA"/>
        </w:rPr>
        <w:t xml:space="preserve">: в групі «Берізка», вихователям </w:t>
      </w:r>
      <w:proofErr w:type="spellStart"/>
      <w:r w:rsidRPr="0027486B">
        <w:rPr>
          <w:rFonts w:ascii="Times New Roman" w:hAnsi="Times New Roman" w:cs="Times New Roman"/>
          <w:sz w:val="28"/>
          <w:lang w:val="uk-UA"/>
        </w:rPr>
        <w:t>Бабанська</w:t>
      </w:r>
      <w:proofErr w:type="spellEnd"/>
      <w:r w:rsidRPr="0027486B">
        <w:rPr>
          <w:rFonts w:ascii="Times New Roman" w:hAnsi="Times New Roman" w:cs="Times New Roman"/>
          <w:sz w:val="28"/>
          <w:lang w:val="uk-UA"/>
        </w:rPr>
        <w:t xml:space="preserve"> С.М., </w:t>
      </w:r>
      <w:proofErr w:type="spellStart"/>
      <w:r w:rsidRPr="0027486B">
        <w:rPr>
          <w:rFonts w:ascii="Times New Roman" w:hAnsi="Times New Roman" w:cs="Times New Roman"/>
          <w:sz w:val="28"/>
          <w:lang w:val="uk-UA"/>
        </w:rPr>
        <w:t>Пушкарьова</w:t>
      </w:r>
      <w:proofErr w:type="spellEnd"/>
      <w:r w:rsidRPr="0027486B">
        <w:rPr>
          <w:rFonts w:ascii="Times New Roman" w:hAnsi="Times New Roman" w:cs="Times New Roman"/>
          <w:sz w:val="28"/>
          <w:lang w:val="uk-UA"/>
        </w:rPr>
        <w:t xml:space="preserve"> В.П.</w:t>
      </w:r>
    </w:p>
    <w:p w:rsidR="006C00F7" w:rsidRDefault="006C00F7" w:rsidP="006C00F7">
      <w:pPr>
        <w:pStyle w:val="a3"/>
        <w:ind w:left="-207" w:right="-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-використовувати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методи та прийоми, спрямовані на підвищення пізнавальної активності дітей;</w:t>
      </w:r>
    </w:p>
    <w:p w:rsidR="006C00F7" w:rsidRDefault="006C00F7" w:rsidP="006C00F7">
      <w:pPr>
        <w:pStyle w:val="a3"/>
        <w:ind w:left="-207" w:right="-426"/>
        <w:rPr>
          <w:rFonts w:ascii="Times New Roman" w:hAnsi="Times New Roman" w:cs="Times New Roman"/>
          <w:color w:val="000000"/>
          <w:sz w:val="28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845AB">
        <w:rPr>
          <w:rFonts w:ascii="Times New Roman" w:hAnsi="Times New Roman" w:cs="Times New Roman"/>
          <w:color w:val="000000"/>
          <w:sz w:val="28"/>
          <w:szCs w:val="20"/>
          <w:lang w:val="uk-UA"/>
        </w:rPr>
        <w:t>посилити</w:t>
      </w:r>
      <w:proofErr w:type="spellEnd"/>
      <w:r w:rsidRPr="002845AB">
        <w:rPr>
          <w:rFonts w:ascii="Times New Roman" w:hAnsi="Times New Roman" w:cs="Times New Roman"/>
          <w:color w:val="000000"/>
          <w:sz w:val="28"/>
          <w:szCs w:val="2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0"/>
          <w:lang w:val="uk-UA"/>
        </w:rPr>
        <w:t xml:space="preserve"> </w:t>
      </w:r>
      <w:r w:rsidRPr="002845AB">
        <w:rPr>
          <w:rFonts w:ascii="Times New Roman" w:hAnsi="Times New Roman" w:cs="Times New Roman"/>
          <w:color w:val="000000"/>
          <w:sz w:val="28"/>
          <w:szCs w:val="20"/>
          <w:lang w:val="uk-UA"/>
        </w:rPr>
        <w:t>контроль за фізичним розвит</w:t>
      </w:r>
      <w:r>
        <w:rPr>
          <w:rFonts w:ascii="Times New Roman" w:hAnsi="Times New Roman" w:cs="Times New Roman"/>
          <w:color w:val="000000"/>
          <w:sz w:val="28"/>
          <w:szCs w:val="20"/>
          <w:lang w:val="uk-UA"/>
        </w:rPr>
        <w:t>ком дітей,</w:t>
      </w:r>
      <w:r w:rsidR="005F2C15">
        <w:rPr>
          <w:rFonts w:ascii="Times New Roman" w:hAnsi="Times New Roman" w:cs="Times New Roman"/>
          <w:color w:val="000000"/>
          <w:sz w:val="28"/>
          <w:szCs w:val="20"/>
          <w:lang w:val="uk-UA"/>
        </w:rPr>
        <w:t xml:space="preserve"> підвищ</w:t>
      </w:r>
      <w:r w:rsidRPr="002845AB">
        <w:rPr>
          <w:rFonts w:ascii="Times New Roman" w:hAnsi="Times New Roman" w:cs="Times New Roman"/>
          <w:color w:val="000000"/>
          <w:sz w:val="28"/>
          <w:szCs w:val="20"/>
          <w:lang w:val="uk-UA"/>
        </w:rPr>
        <w:t xml:space="preserve">ити </w:t>
      </w:r>
      <w:r>
        <w:rPr>
          <w:rFonts w:ascii="Times New Roman" w:hAnsi="Times New Roman" w:cs="Times New Roman"/>
          <w:color w:val="000000"/>
          <w:sz w:val="28"/>
          <w:szCs w:val="20"/>
          <w:lang w:val="uk-UA"/>
        </w:rPr>
        <w:t>рухову активність, впроваджуючи  малорухливі</w:t>
      </w:r>
      <w:r w:rsidRPr="002845AB">
        <w:rPr>
          <w:rFonts w:ascii="Times New Roman" w:hAnsi="Times New Roman" w:cs="Times New Roman"/>
          <w:color w:val="000000"/>
          <w:sz w:val="28"/>
          <w:szCs w:val="20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0"/>
          <w:lang w:val="uk-UA"/>
        </w:rPr>
        <w:t xml:space="preserve"> рухливі ігри,</w:t>
      </w:r>
      <w:r w:rsidRPr="002845AB">
        <w:rPr>
          <w:rFonts w:ascii="Times New Roman" w:hAnsi="Times New Roman" w:cs="Times New Roman"/>
          <w:color w:val="000000"/>
          <w:sz w:val="28"/>
          <w:szCs w:val="20"/>
          <w:lang w:val="uk-UA"/>
        </w:rPr>
        <w:t xml:space="preserve"> удосконалювати проведення спортивних іго</w:t>
      </w:r>
      <w:r>
        <w:rPr>
          <w:rFonts w:ascii="Times New Roman" w:hAnsi="Times New Roman" w:cs="Times New Roman"/>
          <w:color w:val="000000"/>
          <w:sz w:val="28"/>
          <w:szCs w:val="20"/>
          <w:lang w:val="uk-UA"/>
        </w:rPr>
        <w:t>р</w:t>
      </w:r>
      <w:r w:rsidRPr="002845AB">
        <w:rPr>
          <w:rFonts w:ascii="Times New Roman" w:hAnsi="Times New Roman" w:cs="Times New Roman"/>
          <w:color w:val="000000"/>
          <w:sz w:val="28"/>
          <w:szCs w:val="20"/>
          <w:lang w:val="uk-UA"/>
        </w:rPr>
        <w:t>.</w:t>
      </w:r>
    </w:p>
    <w:p w:rsidR="006C00F7" w:rsidRPr="00452CDB" w:rsidRDefault="006C00F7" w:rsidP="006C00F7">
      <w:pPr>
        <w:ind w:left="-426" w:right="-426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0"/>
          <w:lang w:val="uk-UA"/>
        </w:rPr>
        <w:t>3</w:t>
      </w:r>
      <w:r w:rsidRPr="00452CDB">
        <w:rPr>
          <w:rFonts w:ascii="Times New Roman" w:hAnsi="Times New Roman" w:cs="Times New Roman"/>
          <w:color w:val="000000"/>
          <w:sz w:val="28"/>
          <w:szCs w:val="20"/>
        </w:rPr>
        <w:t>.</w:t>
      </w:r>
      <w:r w:rsidRPr="00452C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2CDB">
        <w:rPr>
          <w:rFonts w:ascii="Times New Roman" w:hAnsi="Times New Roman" w:cs="Times New Roman"/>
          <w:sz w:val="28"/>
          <w:szCs w:val="28"/>
          <w:lang w:val="uk-UA"/>
        </w:rPr>
        <w:t>На старших групах  «Сонечко» -  високий рівень показали діти  по освітнім лініям</w:t>
      </w:r>
      <w:r>
        <w:rPr>
          <w:rFonts w:ascii="Times New Roman" w:hAnsi="Times New Roman" w:cs="Times New Roman"/>
          <w:sz w:val="28"/>
          <w:lang w:val="uk-UA"/>
        </w:rPr>
        <w:t xml:space="preserve">  : </w:t>
      </w:r>
      <w:r w:rsidRPr="00452CDB">
        <w:rPr>
          <w:rFonts w:ascii="Times New Roman" w:hAnsi="Times New Roman" w:cs="Times New Roman"/>
          <w:sz w:val="28"/>
          <w:szCs w:val="28"/>
          <w:lang w:val="uk-UA"/>
        </w:rPr>
        <w:t xml:space="preserve">«Особистість дитини» (9), «Мовлення дитини» (9), «Гра дитини» (11), «Дитина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сенсорно-пізнавальному просторі» (9) . Це свідчить про те, що вихователі використовували  </w:t>
      </w:r>
      <w:r w:rsidRPr="00332CBF">
        <w:rPr>
          <w:rFonts w:ascii="Times New Roman" w:hAnsi="Times New Roman" w:cs="Times New Roman"/>
          <w:sz w:val="28"/>
          <w:szCs w:val="28"/>
          <w:lang w:val="uk-UA"/>
        </w:rPr>
        <w:t xml:space="preserve"> різні форми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оботи з дітьми: проведення </w:t>
      </w:r>
      <w:r w:rsidRPr="00332CBF">
        <w:rPr>
          <w:rFonts w:ascii="Times New Roman" w:hAnsi="Times New Roman" w:cs="Times New Roman"/>
          <w:sz w:val="28"/>
          <w:szCs w:val="28"/>
          <w:lang w:val="uk-UA"/>
        </w:rPr>
        <w:t xml:space="preserve">занять, </w:t>
      </w:r>
      <w:proofErr w:type="spellStart"/>
      <w:r w:rsidRPr="00332CBF">
        <w:rPr>
          <w:rFonts w:ascii="Times New Roman" w:hAnsi="Times New Roman" w:cs="Times New Roman"/>
          <w:sz w:val="28"/>
          <w:szCs w:val="28"/>
          <w:lang w:val="uk-UA"/>
        </w:rPr>
        <w:t>підгрупових</w:t>
      </w:r>
      <w:proofErr w:type="spellEnd"/>
      <w:r w:rsidRPr="00332CBF">
        <w:rPr>
          <w:rFonts w:ascii="Times New Roman" w:hAnsi="Times New Roman" w:cs="Times New Roman"/>
          <w:sz w:val="28"/>
          <w:szCs w:val="28"/>
          <w:lang w:val="uk-UA"/>
        </w:rPr>
        <w:t xml:space="preserve">  та індивідуальних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занять; </w:t>
      </w:r>
      <w:r w:rsidRPr="00332CBF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експериментальної та пошуково-дослідницької діяльності. Заняття планувалися з урахуванням розумового та фізичного навантаження, рівня розвитку дітей та їхнього психологічного віку</w:t>
      </w:r>
      <w:r>
        <w:rPr>
          <w:sz w:val="28"/>
          <w:szCs w:val="28"/>
          <w:lang w:val="uk-UA"/>
        </w:rPr>
        <w:t xml:space="preserve">.                   </w:t>
      </w:r>
    </w:p>
    <w:p w:rsidR="006C00F7" w:rsidRDefault="006C00F7" w:rsidP="006C00F7">
      <w:pPr>
        <w:pStyle w:val="a3"/>
        <w:ind w:left="-207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 група  «Лісова казка» - по освітнім лініям «Гра дитини» (5),  «Дитина в  </w:t>
      </w:r>
      <w:r w:rsidRPr="00EA7A6E">
        <w:rPr>
          <w:rFonts w:ascii="Times New Roman" w:hAnsi="Times New Roman" w:cs="Times New Roman"/>
          <w:sz w:val="28"/>
          <w:szCs w:val="28"/>
          <w:lang w:val="uk-UA"/>
        </w:rPr>
        <w:t>сенсорно-пізнавальному просторі»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(5), «Дитина в природному довкіллі» (5);  </w:t>
      </w:r>
    </w:p>
    <w:p w:rsidR="006C00F7" w:rsidRPr="005D0AF8" w:rsidRDefault="006C00F7" w:rsidP="006C00F7">
      <w:pPr>
        <w:pStyle w:val="a3"/>
        <w:ind w:left="-207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група  «Калинка» - по освітнім лініям  </w:t>
      </w:r>
      <w:r>
        <w:rPr>
          <w:rFonts w:ascii="Times New Roman" w:hAnsi="Times New Roman" w:cs="Times New Roman"/>
          <w:sz w:val="28"/>
          <w:lang w:val="uk-UA"/>
        </w:rPr>
        <w:t xml:space="preserve">«Дитина в соціумі» (11),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«Гра дитини» - </w:t>
      </w:r>
      <w:r w:rsidRPr="005D0AF8">
        <w:rPr>
          <w:rFonts w:ascii="Times New Roman" w:hAnsi="Times New Roman" w:cs="Times New Roman"/>
          <w:sz w:val="28"/>
          <w:lang w:val="uk-UA"/>
        </w:rPr>
        <w:t xml:space="preserve">(11) ; </w:t>
      </w:r>
    </w:p>
    <w:p w:rsidR="006C00F7" w:rsidRDefault="006C00F7" w:rsidP="006C00F7">
      <w:pPr>
        <w:pStyle w:val="a3"/>
        <w:ind w:left="-20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- група  «Ведмежатко» -  по освітній лінії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«Гра дитини» - </w:t>
      </w:r>
      <w:r>
        <w:rPr>
          <w:rFonts w:ascii="Times New Roman" w:hAnsi="Times New Roman" w:cs="Times New Roman"/>
          <w:sz w:val="28"/>
          <w:lang w:val="uk-UA"/>
        </w:rPr>
        <w:t xml:space="preserve">(6); </w:t>
      </w:r>
    </w:p>
    <w:p w:rsidR="006C00F7" w:rsidRPr="00E619F1" w:rsidRDefault="006C00F7" w:rsidP="006C00F7">
      <w:pPr>
        <w:pStyle w:val="a3"/>
        <w:ind w:left="-20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- група  «Ромашка» -  по  освітній лінії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«Гра дитини» - </w:t>
      </w:r>
      <w:r>
        <w:rPr>
          <w:rFonts w:ascii="Times New Roman" w:hAnsi="Times New Roman" w:cs="Times New Roman"/>
          <w:sz w:val="28"/>
          <w:lang w:val="uk-UA"/>
        </w:rPr>
        <w:t>(3).</w:t>
      </w:r>
    </w:p>
    <w:p w:rsidR="006C00F7" w:rsidRDefault="006C00F7" w:rsidP="006C00F7">
      <w:pPr>
        <w:tabs>
          <w:tab w:val="left" w:pos="0"/>
          <w:tab w:val="left" w:pos="567"/>
        </w:tabs>
        <w:spacing w:after="0" w:line="240" w:lineRule="auto"/>
        <w:ind w:left="-426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Дані дали змогу прослідкувати наскільки соціалізовані дошкільники та на якому рівні сформовані соціальні компетентності.</w:t>
      </w:r>
    </w:p>
    <w:p w:rsidR="006C00F7" w:rsidRPr="00E619F1" w:rsidRDefault="006C00F7" w:rsidP="006C00F7">
      <w:pPr>
        <w:tabs>
          <w:tab w:val="left" w:pos="0"/>
          <w:tab w:val="left" w:pos="567"/>
        </w:tabs>
        <w:spacing w:after="0" w:line="240" w:lineRule="auto"/>
        <w:ind w:left="-426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00F7" w:rsidRDefault="006C00F7" w:rsidP="006C00F7">
      <w:pPr>
        <w:tabs>
          <w:tab w:val="left" w:pos="567"/>
          <w:tab w:val="left" w:pos="1080"/>
        </w:tabs>
        <w:spacing w:after="0" w:line="240" w:lineRule="auto"/>
        <w:ind w:left="-850" w:right="-284"/>
        <w:jc w:val="both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</w:t>
      </w:r>
      <w:r w:rsidRPr="009736E8">
        <w:rPr>
          <w:rFonts w:ascii="Times New Roman" w:hAnsi="Times New Roman" w:cs="Times New Roman"/>
          <w:b/>
          <w:sz w:val="28"/>
          <w:lang w:val="uk-UA"/>
        </w:rPr>
        <w:t>Рекомендації</w:t>
      </w:r>
      <w:r w:rsidRPr="009736E8">
        <w:rPr>
          <w:rFonts w:ascii="Times New Roman" w:hAnsi="Times New Roman" w:cs="Times New Roman"/>
          <w:sz w:val="28"/>
          <w:lang w:val="uk-UA"/>
        </w:rPr>
        <w:t>:</w:t>
      </w:r>
      <w:r w:rsidRPr="009736E8">
        <w:rPr>
          <w:rFonts w:ascii="Times New Roman" w:hAnsi="Times New Roman" w:cs="Times New Roman"/>
          <w:sz w:val="36"/>
          <w:lang w:val="uk-UA"/>
        </w:rPr>
        <w:t xml:space="preserve"> </w:t>
      </w:r>
    </w:p>
    <w:p w:rsidR="006C00F7" w:rsidRDefault="006C00F7" w:rsidP="006C00F7">
      <w:pPr>
        <w:pStyle w:val="a3"/>
        <w:numPr>
          <w:ilvl w:val="0"/>
          <w:numId w:val="1"/>
        </w:numPr>
        <w:tabs>
          <w:tab w:val="left" w:pos="567"/>
          <w:tab w:val="left" w:pos="108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2CEC">
        <w:rPr>
          <w:rFonts w:ascii="Times New Roman" w:hAnsi="Times New Roman" w:cs="Times New Roman"/>
          <w:sz w:val="28"/>
          <w:szCs w:val="28"/>
          <w:lang w:val="uk-UA"/>
        </w:rPr>
        <w:t xml:space="preserve">Продовжувати поповнювати розвивальне середовище, що має предметні, психологічні, моральні і соціальні складники, які є необхідними для повноцінного розвитку особистості. </w:t>
      </w:r>
    </w:p>
    <w:p w:rsidR="006C00F7" w:rsidRDefault="006C00F7" w:rsidP="006C00F7">
      <w:pPr>
        <w:pStyle w:val="a3"/>
        <w:numPr>
          <w:ilvl w:val="0"/>
          <w:numId w:val="1"/>
        </w:numPr>
        <w:tabs>
          <w:tab w:val="left" w:pos="567"/>
          <w:tab w:val="left" w:pos="108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2CEC">
        <w:rPr>
          <w:rFonts w:ascii="Times New Roman" w:hAnsi="Times New Roman" w:cs="Times New Roman"/>
          <w:sz w:val="28"/>
          <w:szCs w:val="28"/>
          <w:lang w:val="uk-UA"/>
        </w:rPr>
        <w:t>Слід приділити більше уваги розвитку логічного мислення, удосконалити методи і прийоми логіко-математичного розвитку дошкільнят, використовувати інноваційні підходи.</w:t>
      </w:r>
    </w:p>
    <w:p w:rsidR="006C00F7" w:rsidRPr="00E619F1" w:rsidRDefault="006C00F7" w:rsidP="006C00F7">
      <w:pPr>
        <w:pStyle w:val="a3"/>
        <w:numPr>
          <w:ilvl w:val="0"/>
          <w:numId w:val="1"/>
        </w:numPr>
        <w:tabs>
          <w:tab w:val="left" w:pos="567"/>
          <w:tab w:val="left" w:pos="108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9pt"/>
          <w:rFonts w:eastAsia="Calibri"/>
          <w:sz w:val="28"/>
          <w:szCs w:val="28"/>
        </w:rPr>
        <w:t xml:space="preserve"> З</w:t>
      </w:r>
      <w:r w:rsidRPr="00E619F1">
        <w:rPr>
          <w:rStyle w:val="9pt"/>
          <w:rFonts w:eastAsia="Calibri"/>
          <w:sz w:val="28"/>
          <w:szCs w:val="28"/>
        </w:rPr>
        <w:t xml:space="preserve">акріплювати мовленнєві вміння, </w:t>
      </w:r>
      <w:r w:rsidRPr="00E619F1">
        <w:rPr>
          <w:rFonts w:ascii="Times New Roman" w:hAnsi="Times New Roman"/>
          <w:sz w:val="28"/>
          <w:szCs w:val="28"/>
          <w:lang w:val="uk-UA"/>
        </w:rPr>
        <w:t>набуті на заняттях, під час різних видів діяль</w:t>
      </w:r>
      <w:r w:rsidRPr="00E619F1">
        <w:rPr>
          <w:rFonts w:ascii="Times New Roman" w:hAnsi="Times New Roman"/>
          <w:sz w:val="28"/>
          <w:szCs w:val="28"/>
          <w:lang w:val="uk-UA"/>
        </w:rPr>
        <w:softHyphen/>
        <w:t>ності.</w:t>
      </w:r>
    </w:p>
    <w:p w:rsidR="006C00F7" w:rsidRDefault="006C00F7" w:rsidP="006C00F7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Всебічно підтримувати активність кожної дитини, створювати умови для пробудження і розвитку її творчих сил, здібностей, обдарованості.</w:t>
      </w:r>
    </w:p>
    <w:p w:rsidR="006C00F7" w:rsidRPr="007C5578" w:rsidRDefault="006C00F7" w:rsidP="006C00F7">
      <w:pPr>
        <w:pStyle w:val="a3"/>
        <w:numPr>
          <w:ilvl w:val="0"/>
          <w:numId w:val="1"/>
        </w:numPr>
        <w:tabs>
          <w:tab w:val="left" w:pos="-851"/>
          <w:tab w:val="left" w:pos="567"/>
          <w:tab w:val="left" w:pos="851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Надавати</w:t>
      </w:r>
      <w:r w:rsidRPr="007C55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дитині можливість досліджувати, експериментувати, запитувати, погоджуватися - не погоджуватися, перепитувати, виявляти сумнів, домагатися чіткої й доступної інформації. </w:t>
      </w:r>
    </w:p>
    <w:p w:rsidR="006C00F7" w:rsidRPr="007C5578" w:rsidRDefault="006C00F7" w:rsidP="006C00F7">
      <w:pPr>
        <w:pStyle w:val="a3"/>
        <w:numPr>
          <w:ilvl w:val="0"/>
          <w:numId w:val="1"/>
        </w:numPr>
        <w:tabs>
          <w:tab w:val="left" w:pos="-851"/>
          <w:tab w:val="left" w:pos="567"/>
          <w:tab w:val="left" w:pos="851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Заохочувати</w:t>
      </w:r>
      <w:r w:rsidRPr="007C5578">
        <w:rPr>
          <w:rFonts w:ascii="Times New Roman" w:hAnsi="Times New Roman" w:cs="Times New Roman"/>
          <w:sz w:val="28"/>
          <w:szCs w:val="28"/>
          <w:lang w:val="uk-UA"/>
        </w:rPr>
        <w:t xml:space="preserve"> дітей до самостійних творчих пошуків.</w:t>
      </w:r>
    </w:p>
    <w:p w:rsidR="006C00F7" w:rsidRDefault="006C00F7" w:rsidP="006C00F7">
      <w:pPr>
        <w:numPr>
          <w:ilvl w:val="0"/>
          <w:numId w:val="1"/>
        </w:numPr>
        <w:tabs>
          <w:tab w:val="left" w:pos="567"/>
          <w:tab w:val="left" w:pos="108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Сприяти розвитку креативних здібностей дітей на основі врахування індивідуальних інтересів.</w:t>
      </w:r>
    </w:p>
    <w:p w:rsidR="006C00F7" w:rsidRDefault="006C00F7" w:rsidP="006C00F7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-28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О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птиміз</w:t>
      </w: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увати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підготовк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у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дошкільників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до реального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життя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насиченого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різними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подіями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непередбачуваними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ситуаціями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тощо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FF6543" w:rsidRDefault="00FF6543" w:rsidP="006C00F7">
      <w:pPr>
        <w:ind w:left="-142"/>
      </w:pPr>
    </w:p>
    <w:sectPr w:rsidR="00FF6543" w:rsidSect="006C00F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D0DEB"/>
    <w:multiLevelType w:val="hybridMultilevel"/>
    <w:tmpl w:val="F0102EEE"/>
    <w:lvl w:ilvl="0" w:tplc="0D1EAE02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6911CA2"/>
    <w:multiLevelType w:val="hybridMultilevel"/>
    <w:tmpl w:val="97E01C80"/>
    <w:lvl w:ilvl="0" w:tplc="A482A2DA">
      <w:start w:val="1"/>
      <w:numFmt w:val="decimal"/>
      <w:lvlText w:val="%1."/>
      <w:lvlJc w:val="left"/>
      <w:pPr>
        <w:ind w:left="-4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0F7"/>
    <w:rsid w:val="004758DC"/>
    <w:rsid w:val="005F2C15"/>
    <w:rsid w:val="006C00F7"/>
    <w:rsid w:val="007D5769"/>
    <w:rsid w:val="008E5936"/>
    <w:rsid w:val="00FF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00F7"/>
    <w:pPr>
      <w:ind w:left="720"/>
      <w:contextualSpacing/>
    </w:pPr>
  </w:style>
  <w:style w:type="character" w:styleId="a4">
    <w:name w:val="Emphasis"/>
    <w:basedOn w:val="a0"/>
    <w:qFormat/>
    <w:rsid w:val="006C00F7"/>
    <w:rPr>
      <w:i/>
      <w:iCs/>
    </w:rPr>
  </w:style>
  <w:style w:type="character" w:customStyle="1" w:styleId="apple-converted-space">
    <w:name w:val="apple-converted-space"/>
    <w:basedOn w:val="a0"/>
    <w:rsid w:val="006C00F7"/>
    <w:rPr>
      <w:rFonts w:ascii="Times New Roman" w:hAnsi="Times New Roman" w:cs="Times New Roman" w:hint="default"/>
    </w:rPr>
  </w:style>
  <w:style w:type="character" w:customStyle="1" w:styleId="a5">
    <w:name w:val="Основной текст_"/>
    <w:link w:val="1"/>
    <w:locked/>
    <w:rsid w:val="006C00F7"/>
    <w:rPr>
      <w:sz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6C00F7"/>
    <w:pPr>
      <w:widowControl w:val="0"/>
      <w:shd w:val="clear" w:color="auto" w:fill="FFFFFF"/>
      <w:spacing w:after="0" w:line="106" w:lineRule="exact"/>
      <w:ind w:hanging="280"/>
      <w:jc w:val="both"/>
    </w:pPr>
    <w:rPr>
      <w:sz w:val="19"/>
    </w:rPr>
  </w:style>
  <w:style w:type="character" w:customStyle="1" w:styleId="9pt">
    <w:name w:val="Основной текст + 9 pt"/>
    <w:aliases w:val="Полужирный"/>
    <w:rsid w:val="006C00F7"/>
    <w:rPr>
      <w:rFonts w:ascii="Times New Roman" w:eastAsia="Times New Roman" w:hAnsi="Times New Roman" w:cs="Times New Roman" w:hint="default"/>
      <w:b/>
      <w:bCs w:val="0"/>
      <w:color w:val="000000"/>
      <w:spacing w:val="0"/>
      <w:w w:val="100"/>
      <w:position w:val="0"/>
      <w:sz w:val="18"/>
      <w:shd w:val="clear" w:color="auto" w:fill="FFFFFF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779</Words>
  <Characters>4442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2017-11-28T07:09:00Z</dcterms:created>
  <dcterms:modified xsi:type="dcterms:W3CDTF">2017-12-01T14:11:00Z</dcterms:modified>
</cp:coreProperties>
</file>